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315E" w14:textId="55443900" w:rsidR="00914DAA" w:rsidRPr="00130CEB" w:rsidRDefault="00130CEB" w:rsidP="00130CEB">
      <w:pPr>
        <w:tabs>
          <w:tab w:val="left" w:pos="720"/>
        </w:tabs>
        <w:ind w:right="170"/>
        <w:jc w:val="center"/>
        <w:rPr>
          <w:rStyle w:val="Internet-hivatkozs"/>
          <w:color w:val="auto"/>
          <w:u w:val="none"/>
        </w:rPr>
      </w:pPr>
      <w:r>
        <w:rPr>
          <w:rStyle w:val="Internet-hivatkozs"/>
          <w:b/>
          <w:bCs/>
          <w:caps/>
          <w:color w:val="1F497D"/>
          <w:sz w:val="36"/>
          <w:szCs w:val="36"/>
          <w:u w:val="none"/>
          <w:lang w:val="en-GB"/>
        </w:rPr>
        <w:t>WASTE DISPOSAL – ORDERING FORM</w:t>
      </w:r>
    </w:p>
    <w:p w14:paraId="4F8EB7AB" w14:textId="77777777" w:rsidR="00914DAA" w:rsidRDefault="00914DAA">
      <w:pPr>
        <w:tabs>
          <w:tab w:val="left" w:pos="720"/>
        </w:tabs>
        <w:ind w:right="170"/>
        <w:jc w:val="center"/>
        <w:rPr>
          <w:rStyle w:val="Internet-hivatkozs"/>
          <w:b/>
          <w:bCs/>
          <w:caps/>
          <w:color w:val="1F497D"/>
          <w:sz w:val="30"/>
          <w:szCs w:val="30"/>
          <w:u w:val="none"/>
          <w:lang w:val="en-GB"/>
        </w:rPr>
      </w:pPr>
    </w:p>
    <w:p w14:paraId="3128F0C4" w14:textId="68A90D64" w:rsidR="00914DAA" w:rsidRDefault="00130CEB">
      <w:pPr>
        <w:tabs>
          <w:tab w:val="left" w:pos="720"/>
        </w:tabs>
        <w:ind w:right="170"/>
        <w:jc w:val="center"/>
        <w:rPr>
          <w:b/>
          <w:bCs/>
          <w:caps/>
          <w:color w:val="1F497D"/>
          <w:sz w:val="28"/>
          <w:szCs w:val="28"/>
          <w:lang w:val="en-GB"/>
        </w:rPr>
      </w:pPr>
      <w:r>
        <w:rPr>
          <w:b/>
          <w:bCs/>
          <w:i/>
          <w:iCs/>
          <w:caps/>
          <w:color w:val="1F497D"/>
          <w:sz w:val="28"/>
          <w:szCs w:val="28"/>
          <w:lang w:val="en-GB"/>
        </w:rPr>
        <w:t>w</w:t>
      </w:r>
      <w:r>
        <w:rPr>
          <w:b/>
          <w:bCs/>
          <w:i/>
          <w:iCs/>
          <w:color w:val="1F497D"/>
          <w:sz w:val="28"/>
          <w:szCs w:val="28"/>
          <w:lang w:val="en-GB"/>
        </w:rPr>
        <w:t xml:space="preserve">e would like to kindly ask you to send this completed form to our email address: </w:t>
      </w:r>
      <w:hyperlink r:id="rId7" w:history="1">
        <w:r w:rsidR="00087B69" w:rsidRPr="00422576">
          <w:rPr>
            <w:rStyle w:val="Hiperhivatkozs"/>
            <w:b/>
            <w:bCs/>
            <w:i/>
            <w:iCs/>
            <w:sz w:val="28"/>
            <w:szCs w:val="28"/>
            <w:lang w:val="en-GB"/>
          </w:rPr>
          <w:t>waste@mahartpassnave.hu</w:t>
        </w:r>
      </w:hyperlink>
      <w:r>
        <w:rPr>
          <w:b/>
          <w:bCs/>
          <w:i/>
          <w:iCs/>
          <w:color w:val="1F497D"/>
          <w:sz w:val="28"/>
          <w:szCs w:val="28"/>
          <w:lang w:val="en-GB"/>
        </w:rPr>
        <w:t>!</w:t>
      </w:r>
    </w:p>
    <w:p w14:paraId="016AA90E" w14:textId="436E4508" w:rsidR="00914DAA" w:rsidRDefault="00130CEB" w:rsidP="00130CEB">
      <w:pPr>
        <w:tabs>
          <w:tab w:val="left" w:pos="720"/>
        </w:tabs>
        <w:ind w:right="170"/>
        <w:jc w:val="center"/>
        <w:rPr>
          <w:i/>
          <w:iCs/>
        </w:rPr>
      </w:pPr>
      <w:r>
        <w:rPr>
          <w:b/>
          <w:bCs/>
          <w:i/>
          <w:iCs/>
          <w:caps/>
          <w:color w:val="1F497D"/>
          <w:sz w:val="28"/>
          <w:szCs w:val="28"/>
          <w:lang w:val="en-GB"/>
        </w:rPr>
        <w:t xml:space="preserve">CONTACT PERSON: </w:t>
      </w:r>
      <w:r w:rsidR="000A1C94">
        <w:rPr>
          <w:b/>
          <w:bCs/>
          <w:i/>
          <w:iCs/>
          <w:color w:val="1F497D"/>
          <w:sz w:val="28"/>
          <w:szCs w:val="28"/>
          <w:lang w:val="en-GB"/>
        </w:rPr>
        <w:t xml:space="preserve">Mr. </w:t>
      </w:r>
      <w:r>
        <w:rPr>
          <w:b/>
          <w:bCs/>
          <w:i/>
          <w:iCs/>
          <w:caps/>
          <w:color w:val="1F497D"/>
          <w:sz w:val="28"/>
          <w:szCs w:val="28"/>
          <w:lang w:val="en-GB"/>
        </w:rPr>
        <w:t>b</w:t>
      </w:r>
      <w:r>
        <w:rPr>
          <w:b/>
          <w:bCs/>
          <w:i/>
          <w:iCs/>
          <w:color w:val="1F497D"/>
          <w:sz w:val="28"/>
          <w:szCs w:val="28"/>
          <w:lang w:val="en-GB"/>
        </w:rPr>
        <w:t>otond</w:t>
      </w:r>
      <w:r w:rsidR="000A1C94">
        <w:rPr>
          <w:b/>
          <w:bCs/>
          <w:i/>
          <w:iCs/>
          <w:color w:val="1F497D"/>
          <w:sz w:val="28"/>
          <w:szCs w:val="28"/>
          <w:lang w:val="en-GB"/>
        </w:rPr>
        <w:t xml:space="preserve"> Szabó</w:t>
      </w:r>
      <w:r>
        <w:rPr>
          <w:b/>
          <w:bCs/>
          <w:i/>
          <w:iCs/>
          <w:color w:val="1F497D"/>
          <w:sz w:val="28"/>
          <w:szCs w:val="28"/>
          <w:lang w:val="en-GB"/>
        </w:rPr>
        <w:t>: +36 30 338 7030</w:t>
      </w:r>
    </w:p>
    <w:p w14:paraId="73E428DE" w14:textId="77777777" w:rsidR="00914DAA" w:rsidRDefault="00914DAA">
      <w:pPr>
        <w:tabs>
          <w:tab w:val="left" w:pos="720"/>
        </w:tabs>
        <w:ind w:right="170"/>
        <w:jc w:val="center"/>
        <w:rPr>
          <w:rStyle w:val="Internet-hivatkozs"/>
          <w:b/>
          <w:bCs/>
          <w:caps/>
          <w:color w:val="1F497D"/>
          <w:sz w:val="28"/>
          <w:szCs w:val="28"/>
          <w:u w:val="none"/>
          <w:lang w:val="en-GB"/>
        </w:rPr>
      </w:pPr>
    </w:p>
    <w:tbl>
      <w:tblPr>
        <w:tblW w:w="9435" w:type="dxa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3"/>
        <w:gridCol w:w="3031"/>
        <w:gridCol w:w="3231"/>
      </w:tblGrid>
      <w:tr w:rsidR="00914DAA" w14:paraId="5D0BD19E" w14:textId="77777777">
        <w:trPr>
          <w:trHeight w:val="393"/>
        </w:trPr>
        <w:tc>
          <w:tcPr>
            <w:tcW w:w="317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vAlign w:val="center"/>
          </w:tcPr>
          <w:p w14:paraId="1300C1FE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SHIP NAME</w:t>
            </w:r>
          </w:p>
        </w:tc>
        <w:tc>
          <w:tcPr>
            <w:tcW w:w="303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vAlign w:val="center"/>
          </w:tcPr>
          <w:p w14:paraId="1F1ED729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CAPTAIN NAME</w:t>
            </w:r>
          </w:p>
        </w:tc>
        <w:tc>
          <w:tcPr>
            <w:tcW w:w="323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3107F9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PHONE NUMBER</w:t>
            </w:r>
          </w:p>
        </w:tc>
      </w:tr>
      <w:tr w:rsidR="00914DAA" w14:paraId="091F376E" w14:textId="77777777">
        <w:trPr>
          <w:trHeight w:val="408"/>
        </w:trPr>
        <w:tc>
          <w:tcPr>
            <w:tcW w:w="317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29758579" w14:textId="77777777" w:rsidR="00914DAA" w:rsidRDefault="00914DAA">
            <w:pPr>
              <w:pStyle w:val="Tblzattartalom"/>
              <w:rPr>
                <w:lang w:val="en-GB"/>
              </w:rPr>
            </w:pPr>
          </w:p>
        </w:tc>
        <w:tc>
          <w:tcPr>
            <w:tcW w:w="3031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1C8E3C17" w14:textId="77777777" w:rsidR="00914DAA" w:rsidRDefault="00914DAA">
            <w:pPr>
              <w:pStyle w:val="Tblzattartalom"/>
              <w:jc w:val="center"/>
              <w:rPr>
                <w:lang w:val="en-GB"/>
              </w:rPr>
            </w:pPr>
          </w:p>
        </w:tc>
        <w:tc>
          <w:tcPr>
            <w:tcW w:w="3231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A3FCA0" w14:textId="77777777" w:rsidR="00914DAA" w:rsidRDefault="00914DAA">
            <w:pPr>
              <w:pStyle w:val="Tblzattartalom"/>
              <w:jc w:val="center"/>
              <w:rPr>
                <w:lang w:val="en-GB"/>
              </w:rPr>
            </w:pPr>
          </w:p>
        </w:tc>
      </w:tr>
    </w:tbl>
    <w:p w14:paraId="0D9E3E5F" w14:textId="77777777" w:rsidR="00914DAA" w:rsidRDefault="00914DAA">
      <w:pPr>
        <w:tabs>
          <w:tab w:val="left" w:pos="720"/>
        </w:tabs>
        <w:ind w:right="170"/>
        <w:jc w:val="center"/>
        <w:rPr>
          <w:rStyle w:val="Internet-hivatkozs"/>
          <w:b/>
          <w:bCs/>
          <w:caps/>
          <w:color w:val="1F497D"/>
          <w:sz w:val="28"/>
          <w:szCs w:val="28"/>
          <w:u w:val="none"/>
          <w:lang w:val="en-GB"/>
        </w:rPr>
      </w:pPr>
    </w:p>
    <w:tbl>
      <w:tblPr>
        <w:tblW w:w="9466" w:type="dxa"/>
        <w:tblInd w:w="-1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4"/>
        <w:gridCol w:w="3742"/>
      </w:tblGrid>
      <w:tr w:rsidR="00914DAA" w14:paraId="5306E5B9" w14:textId="77777777">
        <w:trPr>
          <w:trHeight w:val="393"/>
        </w:trPr>
        <w:tc>
          <w:tcPr>
            <w:tcW w:w="572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vAlign w:val="center"/>
          </w:tcPr>
          <w:p w14:paraId="0ACB79F6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GARBAGE (</w:t>
            </w:r>
            <w:r>
              <w:rPr>
                <w:b/>
                <w:bCs/>
                <w:caps/>
                <w:color w:val="1F497D"/>
                <w:lang w:val="en-GB"/>
              </w:rPr>
              <w:t>m</w:t>
            </w:r>
            <w:r>
              <w:rPr>
                <w:b/>
                <w:bCs/>
                <w:caps/>
                <w:color w:val="1F497D"/>
                <w:vertAlign w:val="superscript"/>
                <w:lang w:val="en-GB"/>
              </w:rPr>
              <w:t>3</w:t>
            </w:r>
            <w:r>
              <w:rPr>
                <w:b/>
                <w:bCs/>
                <w:color w:val="1F497D"/>
                <w:lang w:val="en-GB"/>
              </w:rPr>
              <w:t>)</w:t>
            </w:r>
          </w:p>
        </w:tc>
        <w:tc>
          <w:tcPr>
            <w:tcW w:w="37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1295BA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aps/>
                <w:color w:val="1F497D"/>
                <w:lang w:val="en-GB"/>
              </w:rPr>
              <w:t>m</w:t>
            </w:r>
            <w:r>
              <w:rPr>
                <w:b/>
                <w:bCs/>
                <w:caps/>
                <w:color w:val="1F497D"/>
                <w:vertAlign w:val="superscript"/>
                <w:lang w:val="en-GB"/>
              </w:rPr>
              <w:t>3</w:t>
            </w:r>
          </w:p>
        </w:tc>
      </w:tr>
      <w:tr w:rsidR="00914DAA" w14:paraId="327FD645" w14:textId="77777777">
        <w:trPr>
          <w:trHeight w:val="408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4AA7CC4A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PORT (BUDAPEST)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5503CF" w14:textId="77777777" w:rsidR="00914DAA" w:rsidRDefault="00914DAA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</w:p>
        </w:tc>
      </w:tr>
      <w:tr w:rsidR="00914DAA" w14:paraId="16BE03E6" w14:textId="77777777">
        <w:trPr>
          <w:trHeight w:val="393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6D4BE623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LOADING DATE(S) (DD/MM/YYYY)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C8BB16" w14:textId="77777777" w:rsidR="00914DAA" w:rsidRDefault="00914DAA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</w:p>
        </w:tc>
      </w:tr>
      <w:tr w:rsidR="00914DAA" w14:paraId="065A3DF0" w14:textId="77777777">
        <w:trPr>
          <w:trHeight w:val="393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12A85E48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LOADING TIME (APPROX.)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35ADD2" w14:textId="77777777" w:rsidR="00914DAA" w:rsidRDefault="00914DAA">
            <w:pPr>
              <w:pStyle w:val="Tblzattartalom"/>
              <w:rPr>
                <w:b/>
                <w:bCs/>
                <w:color w:val="1F497D"/>
                <w:lang w:val="en-GB"/>
              </w:rPr>
            </w:pPr>
          </w:p>
        </w:tc>
      </w:tr>
    </w:tbl>
    <w:p w14:paraId="4F06E233" w14:textId="77777777" w:rsidR="00914DAA" w:rsidRDefault="00914DAA">
      <w:pPr>
        <w:tabs>
          <w:tab w:val="left" w:pos="720"/>
        </w:tabs>
        <w:ind w:right="170"/>
        <w:jc w:val="center"/>
      </w:pPr>
    </w:p>
    <w:p w14:paraId="56209957" w14:textId="77777777" w:rsidR="00914DAA" w:rsidRDefault="00914DAA">
      <w:pPr>
        <w:tabs>
          <w:tab w:val="left" w:pos="720"/>
        </w:tabs>
        <w:ind w:right="170"/>
        <w:jc w:val="center"/>
      </w:pPr>
    </w:p>
    <w:tbl>
      <w:tblPr>
        <w:tblW w:w="9466" w:type="dxa"/>
        <w:tblInd w:w="-1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4"/>
        <w:gridCol w:w="3742"/>
      </w:tblGrid>
      <w:tr w:rsidR="00914DAA" w14:paraId="2433B813" w14:textId="77777777">
        <w:trPr>
          <w:trHeight w:val="393"/>
        </w:trPr>
        <w:tc>
          <w:tcPr>
            <w:tcW w:w="572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vAlign w:val="center"/>
          </w:tcPr>
          <w:p w14:paraId="3BA77E24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GARBAGE (</w:t>
            </w:r>
            <w:r>
              <w:rPr>
                <w:b/>
                <w:bCs/>
                <w:caps/>
                <w:color w:val="1F497D"/>
                <w:lang w:val="en-GB"/>
              </w:rPr>
              <w:t>m</w:t>
            </w:r>
            <w:r>
              <w:rPr>
                <w:b/>
                <w:bCs/>
                <w:caps/>
                <w:color w:val="1F497D"/>
                <w:vertAlign w:val="superscript"/>
                <w:lang w:val="en-GB"/>
              </w:rPr>
              <w:t>3</w:t>
            </w:r>
            <w:r>
              <w:rPr>
                <w:b/>
                <w:bCs/>
                <w:color w:val="1F497D"/>
                <w:lang w:val="en-GB"/>
              </w:rPr>
              <w:t>)</w:t>
            </w:r>
          </w:p>
        </w:tc>
        <w:tc>
          <w:tcPr>
            <w:tcW w:w="37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9EF542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aps/>
                <w:color w:val="1F497D"/>
                <w:lang w:val="en-GB"/>
              </w:rPr>
              <w:t>m</w:t>
            </w:r>
            <w:r>
              <w:rPr>
                <w:b/>
                <w:bCs/>
                <w:caps/>
                <w:color w:val="1F497D"/>
                <w:vertAlign w:val="superscript"/>
                <w:lang w:val="en-GB"/>
              </w:rPr>
              <w:t>3</w:t>
            </w:r>
          </w:p>
        </w:tc>
      </w:tr>
      <w:tr w:rsidR="00914DAA" w14:paraId="61B20B82" w14:textId="77777777">
        <w:trPr>
          <w:trHeight w:val="408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6F29753C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PORT (KOMÁROM/ESZTERGOM/KALOCSA)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8371D0" w14:textId="77777777" w:rsidR="00914DAA" w:rsidRDefault="00914DAA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</w:p>
        </w:tc>
      </w:tr>
      <w:tr w:rsidR="00914DAA" w14:paraId="2C803CF5" w14:textId="77777777">
        <w:trPr>
          <w:trHeight w:val="393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067056FE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LOADING DATE(S) (DD/MM/YYYY)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EC5FCCE" w14:textId="77777777" w:rsidR="00914DAA" w:rsidRDefault="00914DAA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</w:p>
        </w:tc>
      </w:tr>
      <w:tr w:rsidR="00914DAA" w14:paraId="4D387618" w14:textId="77777777">
        <w:trPr>
          <w:trHeight w:val="393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4EAF5FD7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LOADING TIME (APPROX.)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8FC96F8" w14:textId="77777777" w:rsidR="00914DAA" w:rsidRDefault="00914DAA">
            <w:pPr>
              <w:pStyle w:val="Tblzattartalom"/>
              <w:rPr>
                <w:b/>
                <w:bCs/>
                <w:color w:val="1F497D"/>
                <w:lang w:val="en-GB"/>
              </w:rPr>
            </w:pPr>
          </w:p>
        </w:tc>
      </w:tr>
    </w:tbl>
    <w:p w14:paraId="0A1753EF" w14:textId="77777777" w:rsidR="00914DAA" w:rsidRDefault="00914DAA"/>
    <w:p w14:paraId="3BFBA9CD" w14:textId="77777777" w:rsidR="00914DAA" w:rsidRDefault="00914DAA"/>
    <w:tbl>
      <w:tblPr>
        <w:tblW w:w="9466" w:type="dxa"/>
        <w:tblInd w:w="-1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4"/>
        <w:gridCol w:w="3742"/>
      </w:tblGrid>
      <w:tr w:rsidR="00914DAA" w14:paraId="2A6C780D" w14:textId="77777777">
        <w:trPr>
          <w:trHeight w:val="393"/>
        </w:trPr>
        <w:tc>
          <w:tcPr>
            <w:tcW w:w="572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vAlign w:val="center"/>
          </w:tcPr>
          <w:p w14:paraId="40ADFD3B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BIO GARBAGE (</w:t>
            </w:r>
            <w:r>
              <w:rPr>
                <w:b/>
                <w:bCs/>
                <w:caps/>
                <w:color w:val="1F497D"/>
                <w:lang w:val="en-GB"/>
              </w:rPr>
              <w:t>KITCHEN WASTE – BARREL, PLASTIC BAG</w:t>
            </w:r>
            <w:r>
              <w:rPr>
                <w:b/>
                <w:bCs/>
                <w:color w:val="1F497D"/>
                <w:lang w:val="en-GB"/>
              </w:rPr>
              <w:t>) PER PC</w:t>
            </w:r>
          </w:p>
        </w:tc>
        <w:tc>
          <w:tcPr>
            <w:tcW w:w="37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D89F84" w14:textId="77777777" w:rsidR="00914DAA" w:rsidRDefault="00914DAA">
            <w:pPr>
              <w:pStyle w:val="Tblzattartalom"/>
              <w:jc w:val="center"/>
              <w:rPr>
                <w:caps/>
              </w:rPr>
            </w:pPr>
          </w:p>
        </w:tc>
      </w:tr>
      <w:tr w:rsidR="00914DAA" w14:paraId="3FF74FAD" w14:textId="77777777">
        <w:trPr>
          <w:trHeight w:val="408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1E46502F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PORT 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7EDD2A" w14:textId="77777777" w:rsidR="00914DAA" w:rsidRDefault="00914DAA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</w:p>
        </w:tc>
      </w:tr>
      <w:tr w:rsidR="00914DAA" w14:paraId="1399B7C5" w14:textId="77777777">
        <w:trPr>
          <w:trHeight w:val="393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0DB87B43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LOADING DATE(S) (DD/MM/YYYY)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95D83E4" w14:textId="77777777" w:rsidR="00914DAA" w:rsidRDefault="00914DAA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</w:p>
        </w:tc>
      </w:tr>
      <w:tr w:rsidR="00914DAA" w14:paraId="3D122DC2" w14:textId="77777777">
        <w:trPr>
          <w:trHeight w:val="393"/>
        </w:trPr>
        <w:tc>
          <w:tcPr>
            <w:tcW w:w="5723" w:type="dxa"/>
            <w:tcBorders>
              <w:left w:val="single" w:sz="2" w:space="0" w:color="1F497D"/>
              <w:bottom w:val="single" w:sz="2" w:space="0" w:color="1F497D"/>
            </w:tcBorders>
            <w:vAlign w:val="center"/>
          </w:tcPr>
          <w:p w14:paraId="0B2BB073" w14:textId="77777777" w:rsidR="00914DAA" w:rsidRDefault="00130CEB">
            <w:pPr>
              <w:pStyle w:val="Tblzattartalom"/>
              <w:jc w:val="center"/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LOADING TIME (APPROX.)</w:t>
            </w:r>
          </w:p>
        </w:tc>
        <w:tc>
          <w:tcPr>
            <w:tcW w:w="3742" w:type="dxa"/>
            <w:tcBorders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1CE1E1" w14:textId="77777777" w:rsidR="00914DAA" w:rsidRDefault="00914DAA">
            <w:pPr>
              <w:pStyle w:val="Tblzattartalom"/>
              <w:rPr>
                <w:b/>
                <w:bCs/>
                <w:color w:val="1F497D"/>
                <w:lang w:val="en-GB"/>
              </w:rPr>
            </w:pPr>
          </w:p>
        </w:tc>
      </w:tr>
    </w:tbl>
    <w:p w14:paraId="7D724E14" w14:textId="77777777" w:rsidR="00914DAA" w:rsidRDefault="00914DAA">
      <w:pPr>
        <w:rPr>
          <w:b/>
          <w:bCs/>
          <w:i/>
          <w:iCs/>
          <w:color w:val="1F497D"/>
          <w:sz w:val="28"/>
          <w:szCs w:val="28"/>
          <w:lang w:val="en-GB"/>
        </w:rPr>
      </w:pPr>
    </w:p>
    <w:p w14:paraId="252A56F8" w14:textId="77777777" w:rsidR="00914DAA" w:rsidRDefault="00130CEB">
      <w:pPr>
        <w:rPr>
          <w:b/>
          <w:bCs/>
          <w:i/>
          <w:iCs/>
          <w:color w:val="1F497D"/>
          <w:sz w:val="28"/>
          <w:szCs w:val="28"/>
          <w:u w:val="single"/>
          <w:lang w:val="en-GB"/>
        </w:rPr>
      </w:pPr>
      <w:r>
        <w:rPr>
          <w:b/>
          <w:bCs/>
          <w:i/>
          <w:iCs/>
          <w:color w:val="1F497D"/>
          <w:sz w:val="28"/>
          <w:szCs w:val="28"/>
          <w:u w:val="single"/>
          <w:lang w:val="en-GB"/>
        </w:rPr>
        <w:t>Ordering info:</w:t>
      </w:r>
    </w:p>
    <w:p w14:paraId="64572BC1" w14:textId="77777777" w:rsidR="00914DAA" w:rsidRDefault="00914DAA">
      <w:pPr>
        <w:rPr>
          <w:b/>
          <w:bCs/>
          <w:i/>
          <w:iCs/>
          <w:color w:val="1F497D"/>
          <w:sz w:val="28"/>
          <w:szCs w:val="28"/>
          <w:lang w:val="en-GB"/>
        </w:rPr>
      </w:pPr>
    </w:p>
    <w:p w14:paraId="7F3665C6" w14:textId="77777777" w:rsidR="00914DAA" w:rsidRDefault="00130CEB">
      <w:pPr>
        <w:numPr>
          <w:ilvl w:val="0"/>
          <w:numId w:val="1"/>
        </w:numPr>
        <w:rPr>
          <w:b/>
          <w:bCs/>
          <w:i/>
          <w:iCs/>
          <w:color w:val="1F497D"/>
          <w:sz w:val="28"/>
          <w:szCs w:val="28"/>
          <w:lang w:val="en-GB"/>
        </w:rPr>
      </w:pPr>
      <w:r>
        <w:rPr>
          <w:b/>
          <w:bCs/>
          <w:i/>
          <w:iCs/>
          <w:color w:val="1F497D"/>
          <w:sz w:val="28"/>
          <w:szCs w:val="28"/>
          <w:lang w:val="en-GB"/>
        </w:rPr>
        <w:t>please prepare a selected collection of waste</w:t>
      </w:r>
    </w:p>
    <w:p w14:paraId="64EB54E3" w14:textId="77777777" w:rsidR="00914DAA" w:rsidRDefault="00914DAA">
      <w:pPr>
        <w:ind w:left="720"/>
        <w:rPr>
          <w:b/>
          <w:bCs/>
          <w:i/>
          <w:iCs/>
          <w:color w:val="1F497D"/>
          <w:sz w:val="28"/>
          <w:szCs w:val="28"/>
          <w:lang w:val="en-GB"/>
        </w:rPr>
      </w:pPr>
    </w:p>
    <w:p w14:paraId="33248153" w14:textId="77777777" w:rsidR="00914DAA" w:rsidRDefault="00130CEB">
      <w:pPr>
        <w:numPr>
          <w:ilvl w:val="0"/>
          <w:numId w:val="1"/>
        </w:numPr>
        <w:rPr>
          <w:b/>
          <w:bCs/>
          <w:i/>
          <w:iCs/>
          <w:color w:val="1F497D"/>
          <w:sz w:val="28"/>
          <w:szCs w:val="28"/>
          <w:lang w:val="en-GB"/>
        </w:rPr>
      </w:pPr>
      <w:r>
        <w:rPr>
          <w:b/>
          <w:bCs/>
          <w:i/>
          <w:iCs/>
          <w:color w:val="1F497D"/>
          <w:sz w:val="28"/>
          <w:szCs w:val="28"/>
          <w:lang w:val="en-GB"/>
        </w:rPr>
        <w:t>kitchen waste, foodstuff cannot be mixed with normal, domestic waste (the value of the penalty is 100 EUR)</w:t>
      </w:r>
    </w:p>
    <w:p w14:paraId="1A822678" w14:textId="77777777" w:rsidR="00914DAA" w:rsidRDefault="00914DAA">
      <w:pPr>
        <w:ind w:left="720"/>
        <w:rPr>
          <w:b/>
          <w:bCs/>
          <w:i/>
          <w:iCs/>
          <w:color w:val="1F497D"/>
          <w:sz w:val="28"/>
          <w:szCs w:val="28"/>
          <w:lang w:val="en-GB"/>
        </w:rPr>
      </w:pPr>
    </w:p>
    <w:p w14:paraId="0E0A90DB" w14:textId="7DDC8A90" w:rsidR="00914DAA" w:rsidRDefault="00130CEB">
      <w:pPr>
        <w:numPr>
          <w:ilvl w:val="0"/>
          <w:numId w:val="1"/>
        </w:numPr>
        <w:rPr>
          <w:b/>
          <w:bCs/>
          <w:i/>
          <w:iCs/>
          <w:color w:val="1F497D"/>
          <w:sz w:val="28"/>
          <w:szCs w:val="28"/>
          <w:lang w:val="en-GB"/>
        </w:rPr>
      </w:pPr>
      <w:r>
        <w:rPr>
          <w:b/>
          <w:bCs/>
          <w:i/>
          <w:iCs/>
          <w:color w:val="1F497D"/>
          <w:sz w:val="28"/>
          <w:szCs w:val="28"/>
          <w:lang w:val="en-GB"/>
        </w:rPr>
        <w:t>the waste</w:t>
      </w:r>
      <w:r w:rsidR="009B38FF">
        <w:rPr>
          <w:b/>
          <w:bCs/>
          <w:i/>
          <w:iCs/>
          <w:color w:val="1F497D"/>
          <w:sz w:val="28"/>
          <w:szCs w:val="28"/>
          <w:lang w:val="en-GB"/>
        </w:rPr>
        <w:t xml:space="preserve"> </w:t>
      </w:r>
      <w:r w:rsidR="0088176F">
        <w:rPr>
          <w:b/>
          <w:bCs/>
          <w:i/>
          <w:iCs/>
          <w:color w:val="1F497D"/>
          <w:sz w:val="28"/>
          <w:szCs w:val="28"/>
          <w:lang w:val="en-GB"/>
        </w:rPr>
        <w:t>disposal</w:t>
      </w:r>
      <w:r>
        <w:rPr>
          <w:b/>
          <w:bCs/>
          <w:i/>
          <w:iCs/>
          <w:color w:val="1F497D"/>
          <w:sz w:val="28"/>
          <w:szCs w:val="28"/>
          <w:lang w:val="en-GB"/>
        </w:rPr>
        <w:t xml:space="preserve"> ordering form has to arrive to our email address at least </w:t>
      </w:r>
      <w:r w:rsidR="000078A8">
        <w:rPr>
          <w:b/>
          <w:bCs/>
          <w:i/>
          <w:iCs/>
          <w:color w:val="1F497D"/>
          <w:sz w:val="28"/>
          <w:szCs w:val="28"/>
          <w:lang w:val="en-GB"/>
        </w:rPr>
        <w:t>5</w:t>
      </w:r>
      <w:r>
        <w:rPr>
          <w:b/>
          <w:bCs/>
          <w:i/>
          <w:iCs/>
          <w:color w:val="1F497D"/>
          <w:sz w:val="28"/>
          <w:szCs w:val="28"/>
          <w:lang w:val="en-GB"/>
        </w:rPr>
        <w:t xml:space="preserve"> days before the arrival of the ship (we also accept orders one month before the arrival)</w:t>
      </w:r>
    </w:p>
    <w:sectPr w:rsidR="00914DAA">
      <w:headerReference w:type="default" r:id="rId8"/>
      <w:pgSz w:w="11906" w:h="16838"/>
      <w:pgMar w:top="1954" w:right="1411" w:bottom="1152" w:left="1411" w:header="70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2D23" w14:textId="77777777" w:rsidR="005C1394" w:rsidRDefault="005C1394">
      <w:r>
        <w:separator/>
      </w:r>
    </w:p>
  </w:endnote>
  <w:endnote w:type="continuationSeparator" w:id="0">
    <w:p w14:paraId="4B9BF4CD" w14:textId="77777777" w:rsidR="005C1394" w:rsidRDefault="005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4CD6" w14:textId="77777777" w:rsidR="005C1394" w:rsidRDefault="005C1394">
      <w:r>
        <w:separator/>
      </w:r>
    </w:p>
  </w:footnote>
  <w:footnote w:type="continuationSeparator" w:id="0">
    <w:p w14:paraId="43A7D8B1" w14:textId="77777777" w:rsidR="005C1394" w:rsidRDefault="005C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5EFC" w14:textId="77777777" w:rsidR="00914DAA" w:rsidRDefault="00130CEB">
    <w:pPr>
      <w:pStyle w:val="lfej"/>
      <w:tabs>
        <w:tab w:val="clear" w:pos="4536"/>
        <w:tab w:val="clear" w:pos="9072"/>
        <w:tab w:val="left" w:pos="5580"/>
      </w:tabs>
      <w:rPr>
        <w:rFonts w:ascii="Arial" w:hAnsi="Arial"/>
        <w:b/>
        <w:spacing w:val="46"/>
        <w:sz w:val="32"/>
      </w:rPr>
    </w:pPr>
    <w:r>
      <w:rPr>
        <w:noProof/>
      </w:rPr>
      <w:drawing>
        <wp:anchor distT="0" distB="0" distL="0" distR="0" simplePos="0" relativeHeight="3" behindDoc="1" locked="0" layoutInCell="0" allowOverlap="1" wp14:anchorId="1B3F677E" wp14:editId="6A721EBE">
          <wp:simplePos x="0" y="0"/>
          <wp:positionH relativeFrom="column">
            <wp:posOffset>-601345</wp:posOffset>
          </wp:positionH>
          <wp:positionV relativeFrom="paragraph">
            <wp:posOffset>-161925</wp:posOffset>
          </wp:positionV>
          <wp:extent cx="1979930" cy="575945"/>
          <wp:effectExtent l="0" t="0" r="0" b="0"/>
          <wp:wrapSquare wrapText="bothSides"/>
          <wp:docPr id="1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37125449" wp14:editId="5538589F">
          <wp:simplePos x="0" y="0"/>
          <wp:positionH relativeFrom="column">
            <wp:posOffset>4366895</wp:posOffset>
          </wp:positionH>
          <wp:positionV relativeFrom="paragraph">
            <wp:posOffset>-144145</wp:posOffset>
          </wp:positionV>
          <wp:extent cx="1979930" cy="575945"/>
          <wp:effectExtent l="0" t="0" r="0" b="0"/>
          <wp:wrapSquare wrapText="bothSides"/>
          <wp:docPr id="2" name="Ké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pacing w:val="46"/>
        <w:sz w:val="32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0172"/>
    <w:multiLevelType w:val="multilevel"/>
    <w:tmpl w:val="341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522198"/>
    <w:multiLevelType w:val="multilevel"/>
    <w:tmpl w:val="DDFED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2771976">
    <w:abstractNumId w:val="0"/>
  </w:num>
  <w:num w:numId="2" w16cid:durableId="126421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A"/>
    <w:rsid w:val="000078A8"/>
    <w:rsid w:val="00087B69"/>
    <w:rsid w:val="000A1C94"/>
    <w:rsid w:val="00130CEB"/>
    <w:rsid w:val="00335FAC"/>
    <w:rsid w:val="005C1394"/>
    <w:rsid w:val="007B07C8"/>
    <w:rsid w:val="0088176F"/>
    <w:rsid w:val="00914DAA"/>
    <w:rsid w:val="00967D01"/>
    <w:rsid w:val="009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AA22"/>
  <w15:docId w15:val="{0CBA802C-13B2-432A-AB10-03D3A34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uiPriority w:val="9"/>
    <w:qFormat/>
    <w:pPr>
      <w:keepNext/>
      <w:jc w:val="center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jc w:val="center"/>
      <w:outlineLvl w:val="3"/>
    </w:pPr>
    <w:rPr>
      <w:rFonts w:ascii="Arial" w:hAnsi="Arial"/>
      <w:b/>
      <w:spacing w:val="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Char">
    <w:name w:val="Char Char"/>
    <w:qFormat/>
    <w:rPr>
      <w:rFonts w:ascii="Courier New" w:hAnsi="Courier New" w:cs="Courier New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ek">
    <w:name w:val="Felsorolásjelek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qFormat/>
    <w:rPr>
      <w:rFonts w:ascii="Courier New" w:hAnsi="Courier New" w:cs="Courier New"/>
      <w:sz w:val="20"/>
      <w:szCs w:val="20"/>
    </w:rPr>
  </w:style>
  <w:style w:type="paragraph" w:styleId="Listaszerbekezds">
    <w:name w:val="List Paragraph"/>
    <w:basedOn w:val="Norml"/>
    <w:qFormat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87B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7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ste@mahartpassnav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824</Characters>
  <Application>Microsoft Office Word</Application>
  <DocSecurity>0</DocSecurity>
  <Lines>6</Lines>
  <Paragraphs>1</Paragraphs>
  <ScaleCrop>false</ScaleCrop>
  <Company>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HAFENTAXEN  FÜR  2006</dc:title>
  <dc:subject/>
  <dc:creator>Zsoka</dc:creator>
  <dc:description/>
  <cp:lastModifiedBy>Szabó Botond</cp:lastModifiedBy>
  <cp:revision>4</cp:revision>
  <cp:lastPrinted>2022-02-11T08:59:00Z</cp:lastPrinted>
  <dcterms:created xsi:type="dcterms:W3CDTF">2025-05-16T09:54:00Z</dcterms:created>
  <dcterms:modified xsi:type="dcterms:W3CDTF">2025-05-16T09:55:00Z</dcterms:modified>
  <dc:language>hu-HU</dc:language>
</cp:coreProperties>
</file>